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8C5FA" w14:textId="4D8DA026" w:rsidR="00662DA8" w:rsidRPr="00662DA8" w:rsidRDefault="00662DA8" w:rsidP="00662DA8">
      <w:pPr>
        <w:spacing w:before="525" w:after="360" w:line="240" w:lineRule="auto"/>
        <w:outlineLvl w:val="1"/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</w:pPr>
      <w:r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>“</w:t>
      </w:r>
      <w:r w:rsidR="0050162E"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>Barry</w:t>
      </w:r>
      <w:r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>”</w:t>
      </w:r>
      <w:r w:rsidRPr="00662DA8">
        <w:rPr>
          <w:rFonts w:ascii="Oswald" w:eastAsia="Times New Roman" w:hAnsi="Oswald" w:cs="Times New Roman"/>
          <w:b/>
          <w:bCs/>
          <w:color w:val="000000"/>
          <w:kern w:val="0"/>
          <w:sz w:val="49"/>
          <w:szCs w:val="49"/>
          <w14:ligatures w14:val="none"/>
        </w:rPr>
        <w:t xml:space="preserve"> Monologue </w:t>
      </w:r>
    </w:p>
    <w:p w14:paraId="79FE6427" w14:textId="443EAA0A" w:rsidR="0050162E" w:rsidRPr="0050162E" w:rsidRDefault="0050162E" w:rsidP="0050162E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000000"/>
          <w:kern w:val="0"/>
          <w:sz w:val="27"/>
          <w:szCs w:val="27"/>
          <w14:ligatures w14:val="none"/>
        </w:rPr>
        <w:t>Sally</w:t>
      </w:r>
      <w:r w:rsidR="00662DA8" w:rsidRPr="00662DA8">
        <w:rPr>
          <w:rFonts w:ascii="Merriweather" w:eastAsia="Times New Roman" w:hAnsi="Merriweather" w:cs="Times New Roman"/>
          <w:b/>
          <w:bCs/>
          <w:color w:val="000000"/>
          <w:kern w:val="0"/>
          <w:sz w:val="27"/>
          <w:szCs w:val="27"/>
          <w14:ligatures w14:val="none"/>
        </w:rPr>
        <w:t>:</w:t>
      </w:r>
      <w:r w:rsidR="00662DA8" w:rsidRPr="00662DA8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 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I'm sorry. Can we, can we stop? For a second. I just I feel like I need to say something 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Barry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.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This piece that I'm doing for class, it's exactly what I should be doing.</w:t>
      </w:r>
    </w:p>
    <w:p w14:paraId="4C6A407A" w14:textId="31C8EE20" w:rsidR="0050162E" w:rsidRPr="0050162E" w:rsidRDefault="0050162E" w:rsidP="0050162E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I'm terrified. Okay? Because my piece is real. It's not a character. It's me. Raw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,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unapologetic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, t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ruth with a capital </w:t>
      </w:r>
      <w:r w:rsidR="00981834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T. 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A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ll </w:t>
      </w:r>
      <w:proofErr w:type="gramStart"/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caps 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a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ctually</w:t>
      </w:r>
      <w:proofErr w:type="gramEnd"/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.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I'm thinking like a writer now. I mean, this was stuff that I couldn't even talk about without lying. And here I am about to strip naked in front of a bunch of strangers and share something that I am massively ashamed of.</w:t>
      </w:r>
    </w:p>
    <w:p w14:paraId="477C7B6F" w14:textId="47E33F49" w:rsidR="0050162E" w:rsidRPr="0050162E" w:rsidRDefault="0050162E" w:rsidP="0050162E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Not literally. I don't believe in nudity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unless it drives the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story forward. I'm afraid that they're going to judge me and I'm afraid that Sam's going to find out and then do something crazy. But I </w:t>
      </w:r>
      <w:proofErr w:type="gramStart"/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have to</w:t>
      </w:r>
      <w:proofErr w:type="gramEnd"/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do this. It's my story to tell. But then, so many other women have the same story. What am I a spokesperson for them now?</w:t>
      </w:r>
    </w:p>
    <w:p w14:paraId="0AC933A0" w14:textId="77777777" w:rsidR="0050162E" w:rsidRPr="0050162E" w:rsidRDefault="0050162E" w:rsidP="0050162E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Could I be the face of a movement? I mean, what if I get it wrong? I mean, I resent the fact that Nick can get up there and talk about his stomach condition. And it's not like he </w:t>
      </w:r>
      <w:proofErr w:type="gramStart"/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has to</w:t>
      </w:r>
      <w:proofErr w:type="gramEnd"/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be the poster boy for bulimia. But I get up there and whatever I say, it's like, what are we saying about women?</w:t>
      </w:r>
    </w:p>
    <w:p w14:paraId="06CD5AC7" w14:textId="3CA196C6" w:rsidR="0050162E" w:rsidRPr="0050162E" w:rsidRDefault="0050162E" w:rsidP="0050162E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I mean, this is just my story. But what if you get it wrong, Sally? I don't know. You can't get it wrong, Sally. But you can't not tell either, Sally</w:t>
      </w:r>
      <w:r w:rsidR="0038417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b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ecause 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it’s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who you are. Which makes 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this thing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that my agent sent me on today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s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o fucking insulting. Payback 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L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adies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?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I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t's just another shit male idea of what strong women are.</w:t>
      </w:r>
    </w:p>
    <w:p w14:paraId="0BB4AAF6" w14:textId="254320FF" w:rsidR="0050162E" w:rsidRPr="0050162E" w:rsidRDefault="0050162E" w:rsidP="0050162E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Oh, grab a gun and some stilettos. Get a goddamn blowout. And look how strong you are now, Sally. It's bullshit. Which</w:t>
      </w:r>
      <w:proofErr w:type="gramStart"/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, by the way, so</w:t>
      </w:r>
      <w:proofErr w:type="gramEnd"/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is this. It's quite possibly the worst thing I've ever read. But you want to 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lastRenderedPageBreak/>
        <w:t>know the worst part? You want to know what's really driving me fucking crazy? I am so jealous that you're reading for this.</w:t>
      </w:r>
    </w:p>
    <w:p w14:paraId="389583F0" w14:textId="06EF59F1" w:rsidR="0050162E" w:rsidRPr="0050162E" w:rsidRDefault="0050162E" w:rsidP="0050162E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I have never had a director session for a feature, which is the same thing as a movie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, y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es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.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A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nd I have been doing this for way longer, and I think you'd agree that I am way better. I made you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. A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nd I'm </w:t>
      </w:r>
      <w:proofErr w:type="gramStart"/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actually represented</w:t>
      </w:r>
      <w:proofErr w:type="gramEnd"/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by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Gersh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. 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Well at least I was, 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I don't even know if they re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p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me any more after what I said in there today, but still, </w:t>
      </w:r>
      <w:r w:rsidRPr="005752DA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at least it helped me grab me because I am an artist, okay?</w:t>
      </w:r>
    </w:p>
    <w:p w14:paraId="1358C357" w14:textId="6AE996D0" w:rsidR="00B960F0" w:rsidRPr="0050162E" w:rsidRDefault="0050162E" w:rsidP="0050162E">
      <w:pPr>
        <w:spacing w:after="360" w:line="240" w:lineRule="auto"/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</w:pP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An artist. And this is not fucking art. But then, I mean, to be honest, of course I'm so happy for you. I mean, of course I want you to get this part, and I want to be the one to help you learn your lines and fix your inflections. But I need you to know that if you do get it, it's going to make me like, like, 100 times more insane.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 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Okay</w:t>
      </w:r>
      <w:r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 xml:space="preserve">? </w:t>
      </w:r>
      <w:r w:rsidRPr="0050162E">
        <w:rPr>
          <w:rFonts w:ascii="Merriweather" w:eastAsia="Times New Roman" w:hAnsi="Merriweather" w:cs="Times New Roman"/>
          <w:color w:val="000000"/>
          <w:kern w:val="0"/>
          <w:sz w:val="27"/>
          <w:szCs w:val="27"/>
          <w14:ligatures w14:val="none"/>
        </w:rPr>
        <w:t>Continue.</w:t>
      </w:r>
    </w:p>
    <w:sectPr w:rsidR="00B960F0" w:rsidRPr="00501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swald">
    <w:panose1 w:val="00000500000000000000"/>
    <w:charset w:val="4D"/>
    <w:family w:val="auto"/>
    <w:pitch w:val="variable"/>
    <w:sig w:usb0="2000020F" w:usb1="00000000" w:usb2="00000000" w:usb3="00000000" w:csb0="00000197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A8"/>
    <w:rsid w:val="002D1919"/>
    <w:rsid w:val="0038417E"/>
    <w:rsid w:val="00494D9F"/>
    <w:rsid w:val="0050162E"/>
    <w:rsid w:val="005301D9"/>
    <w:rsid w:val="005752DA"/>
    <w:rsid w:val="00577ABD"/>
    <w:rsid w:val="005C2FEF"/>
    <w:rsid w:val="00662DA8"/>
    <w:rsid w:val="00981834"/>
    <w:rsid w:val="00B349BB"/>
    <w:rsid w:val="00B960F0"/>
    <w:rsid w:val="00BA1DD8"/>
    <w:rsid w:val="00F8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69E0B"/>
  <w15:chartTrackingRefBased/>
  <w15:docId w15:val="{69DA0D61-981A-3841-ACF5-8A88800B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62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D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62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62DA8"/>
    <w:rPr>
      <w:b/>
      <w:bCs/>
    </w:rPr>
  </w:style>
  <w:style w:type="character" w:customStyle="1" w:styleId="apple-converted-space">
    <w:name w:val="apple-converted-space"/>
    <w:basedOn w:val="DefaultParagraphFont"/>
    <w:rsid w:val="00662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Switala</dc:creator>
  <cp:keywords/>
  <dc:description/>
  <cp:lastModifiedBy>Agnieszka Switala</cp:lastModifiedBy>
  <cp:revision>4</cp:revision>
  <dcterms:created xsi:type="dcterms:W3CDTF">2025-08-20T21:58:00Z</dcterms:created>
  <dcterms:modified xsi:type="dcterms:W3CDTF">2025-08-21T17:12:00Z</dcterms:modified>
</cp:coreProperties>
</file>